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761" w:rsidRPr="00501A79" w:rsidRDefault="00DA2761" w:rsidP="00501A79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</w:t>
      </w:r>
    </w:p>
    <w:p w:rsidR="00DA2761" w:rsidRDefault="00DA2761" w:rsidP="00DA2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</w:t>
      </w:r>
    </w:p>
    <w:p w:rsidR="00DA2761" w:rsidRDefault="00DA2761" w:rsidP="00DA2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(pieczęć adresowa firmy Wykonawcy)</w:t>
      </w:r>
    </w:p>
    <w:p w:rsidR="00DA2761" w:rsidRDefault="00DA2761" w:rsidP="00DA2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61" w:rsidRDefault="00DA2761" w:rsidP="00DA276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61" w:rsidRDefault="00DA2761" w:rsidP="00DA2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O Ś W I A D C Z E N I E</w:t>
      </w:r>
      <w:bookmarkStart w:id="0" w:name="_GoBack"/>
      <w:bookmarkEnd w:id="0"/>
    </w:p>
    <w:p w:rsidR="00BF455D" w:rsidRDefault="00BF455D" w:rsidP="00DA27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DA2761" w:rsidRDefault="00DA2761" w:rsidP="00DA2761">
      <w:pP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Oświadczamy, że firma ubiegająca się o zamówienie publiczne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 </w:t>
      </w:r>
      <w:r w:rsidR="00AD4F27" w:rsidRPr="00AD4F27">
        <w:rPr>
          <w:rFonts w:ascii="Times New Roman" w:hAnsi="Times New Roman"/>
          <w:b/>
          <w:i/>
        </w:rPr>
        <w:t>„</w:t>
      </w:r>
      <w:r w:rsidR="00AD4F27" w:rsidRPr="00AD4F27">
        <w:rPr>
          <w:rFonts w:ascii="Times New Roman" w:eastAsia="Times New Roman" w:hAnsi="Times New Roman"/>
          <w:b/>
          <w:i/>
          <w:sz w:val="24"/>
          <w:szCs w:val="24"/>
        </w:rPr>
        <w:t>Nadzór nad prawidłowym funkcjonowaniem oczyszczalni ścieków typu HYDROCENTRUM i pompowni ścieków</w:t>
      </w:r>
      <w:r w:rsidR="00AD4F27" w:rsidRPr="00AD4F27">
        <w:rPr>
          <w:rFonts w:ascii="Times New Roman" w:hAnsi="Times New Roman"/>
          <w:b/>
          <w:i/>
          <w:sz w:val="24"/>
          <w:szCs w:val="24"/>
        </w:rPr>
        <w:t xml:space="preserve"> oraz sieci elektrycznej, maszyn i urządzeń elektrycznych w Domu Pomocy Społecznej w Koszelewie w 2021 roku</w:t>
      </w:r>
      <w:r w:rsidR="00AD4F27" w:rsidRPr="00AD4F27">
        <w:rPr>
          <w:rFonts w:ascii="Times New Roman" w:hAnsi="Times New Roman"/>
          <w:b/>
          <w:i/>
        </w:rPr>
        <w:t>”</w:t>
      </w:r>
      <w:r w:rsidR="00AD4F27">
        <w:rPr>
          <w:rFonts w:ascii="Times New Roman" w:hAnsi="Times New Roman"/>
          <w:b/>
          <w:i/>
        </w:rPr>
        <w:t>:</w:t>
      </w:r>
    </w:p>
    <w:p w:rsidR="00AD4F27" w:rsidRPr="00AD4F27" w:rsidRDefault="00AD4F27" w:rsidP="00DA276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DA2761" w:rsidRDefault="00DA2761" w:rsidP="00DA27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uprawnienia do wykonywania określonej działalności lub czynności, jeżeli przepisy prawa nakładają obowiązek ich posiadania;</w:t>
      </w:r>
    </w:p>
    <w:p w:rsidR="00DA2761" w:rsidRDefault="00DA2761" w:rsidP="00DA276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61" w:rsidRDefault="00DA2761" w:rsidP="00DA27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posiada niezbędną wiedzę i doświadczenie</w:t>
      </w:r>
      <w:r w:rsidR="00BF455D">
        <w:rPr>
          <w:rFonts w:ascii="Times New Roman" w:eastAsia="Times New Roman" w:hAnsi="Times New Roman"/>
          <w:sz w:val="24"/>
          <w:szCs w:val="24"/>
          <w:lang w:eastAsia="pl-PL"/>
        </w:rPr>
        <w:t>, a w szczególności znajomość automatyki sterowniczej i działania oczyszczalni ścieków typu HYDROCENTRUM</w:t>
      </w:r>
      <w:r w:rsidR="00994B7A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DA2761" w:rsidRDefault="00DA2761" w:rsidP="00DA2761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61" w:rsidRDefault="00DA2761" w:rsidP="00DA27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dysponuje odpowiednim potencjałem technicznym oraz osobami zdolnymi do wykonania zamówienia;</w:t>
      </w:r>
    </w:p>
    <w:p w:rsidR="00DA2761" w:rsidRDefault="00DA2761" w:rsidP="00DA2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61" w:rsidRDefault="00DA2761" w:rsidP="00DA2761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61" w:rsidRDefault="00DA2761" w:rsidP="00DA276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znajduje się w sytuacji ekonomicznej i finansowej zapewniającej wykonanie zamówienia;</w:t>
      </w:r>
    </w:p>
    <w:p w:rsidR="00DA2761" w:rsidRDefault="00DA2761" w:rsidP="00501A7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A2761" w:rsidRDefault="00501A79" w:rsidP="00DA2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Na każde żądanie Z</w:t>
      </w:r>
      <w:r w:rsidR="00DA2761">
        <w:rPr>
          <w:rFonts w:ascii="Times New Roman" w:eastAsia="Times New Roman" w:hAnsi="Times New Roman"/>
          <w:sz w:val="24"/>
          <w:szCs w:val="20"/>
          <w:lang w:eastAsia="pl-PL"/>
        </w:rPr>
        <w:t>amawiającego dostarczymy niezwłocznie odpowiednie dokumenty potwierdzające prawidłowość każdej z kwestii zawartych w oświadczeniu. Ponadto oświadczamy, iż wszystkie dokumenty oraz oświadczenia są zgodne z prawdą.</w:t>
      </w:r>
    </w:p>
    <w:p w:rsidR="00DA2761" w:rsidRDefault="00DA2761" w:rsidP="00DA2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4A0A75" w:rsidRDefault="004A0A75" w:rsidP="00DA27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C6FEB" w:rsidRDefault="001C6FEB" w:rsidP="001C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C6FEB" w:rsidRDefault="001C6FEB" w:rsidP="001C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Miejscowość, data   ………………………………….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</w:p>
    <w:p w:rsidR="001C6FEB" w:rsidRDefault="001C6FEB" w:rsidP="001C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C6FEB" w:rsidRDefault="001C6FEB" w:rsidP="001C6F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1C6FEB" w:rsidRDefault="001C6FEB" w:rsidP="001C6FEB">
      <w:pPr>
        <w:pStyle w:val="Textbodyindent"/>
        <w:ind w:hanging="285"/>
        <w:rPr>
          <w:rFonts w:ascii="Times New Roman" w:eastAsia="Lucida Sans Unicode" w:hAnsi="Times New Roman" w:cs="Times New Roman"/>
          <w:b/>
        </w:rPr>
      </w:pPr>
    </w:p>
    <w:p w:rsidR="001C6FEB" w:rsidRDefault="001C6FEB" w:rsidP="001C6FEB">
      <w:pPr>
        <w:pStyle w:val="Textbodyindent"/>
        <w:ind w:hanging="285"/>
        <w:rPr>
          <w:rFonts w:ascii="Times New Roman" w:eastAsia="Lucida Sans Unicode" w:hAnsi="Times New Roman" w:cs="Times New Roman"/>
          <w:b/>
        </w:rPr>
      </w:pPr>
    </w:p>
    <w:p w:rsidR="001C6FEB" w:rsidRDefault="001C6FEB" w:rsidP="001C6FEB">
      <w:pPr>
        <w:pStyle w:val="Textbodyindent"/>
        <w:ind w:hanging="285"/>
        <w:rPr>
          <w:rFonts w:ascii="Times New Roman" w:eastAsia="Lucida Sans Unicode" w:hAnsi="Times New Roman" w:cs="Times New Roman"/>
          <w:b/>
        </w:rPr>
      </w:pPr>
      <w:r>
        <w:rPr>
          <w:rFonts w:ascii="Times New Roman" w:eastAsia="Lucida Sans Unicode" w:hAnsi="Times New Roman" w:cs="Times New Roman"/>
          <w:b/>
        </w:rPr>
        <w:t>……………………………………………</w:t>
      </w:r>
    </w:p>
    <w:p w:rsidR="001C6FEB" w:rsidRDefault="001C6FEB" w:rsidP="001C6FEB">
      <w:pPr>
        <w:pStyle w:val="Textbodyindent"/>
        <w:ind w:left="0" w:hanging="1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Lucida Sans Unicode" w:hAnsi="Times New Roman" w:cs="Times New Roman"/>
        </w:rPr>
        <w:t>podpis czytelny lub nieczytelny z pieczątką imienną osoby lub osób upoważnionych do podpisu</w:t>
      </w:r>
      <w:r>
        <w:rPr>
          <w:rFonts w:ascii="Times New Roman" w:eastAsia="Lucida Sans Unicode" w:hAnsi="Times New Roman" w:cs="Times New Roman"/>
          <w:bCs/>
        </w:rPr>
        <w:t xml:space="preserve">                                       </w:t>
      </w:r>
    </w:p>
    <w:p w:rsidR="00747C27" w:rsidRDefault="00747C27" w:rsidP="001C6FEB">
      <w:pPr>
        <w:spacing w:after="0" w:line="240" w:lineRule="auto"/>
        <w:jc w:val="both"/>
        <w:rPr>
          <w:rFonts w:ascii="Times New Roman" w:hAnsi="Times New Roman"/>
        </w:rPr>
      </w:pPr>
    </w:p>
    <w:sectPr w:rsidR="00747C2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57" w:rsidRDefault="00440557" w:rsidP="00C86752">
      <w:pPr>
        <w:spacing w:after="0" w:line="240" w:lineRule="auto"/>
      </w:pPr>
      <w:r>
        <w:separator/>
      </w:r>
    </w:p>
  </w:endnote>
  <w:endnote w:type="continuationSeparator" w:id="0">
    <w:p w:rsidR="00440557" w:rsidRDefault="00440557" w:rsidP="00C86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zcionka tekstu podstawoweg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5716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86752" w:rsidRDefault="00C8675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E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B4EF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86752" w:rsidRDefault="00C867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57" w:rsidRDefault="00440557" w:rsidP="00C86752">
      <w:pPr>
        <w:spacing w:after="0" w:line="240" w:lineRule="auto"/>
      </w:pPr>
      <w:r>
        <w:separator/>
      </w:r>
    </w:p>
  </w:footnote>
  <w:footnote w:type="continuationSeparator" w:id="0">
    <w:p w:rsidR="00440557" w:rsidRDefault="00440557" w:rsidP="00C86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A79" w:rsidRDefault="00AD4F27" w:rsidP="00501A79">
    <w:pPr>
      <w:pStyle w:val="Nagwek"/>
      <w:rPr>
        <w:rFonts w:ascii="Times New Roman" w:hAnsi="Times New Roman"/>
        <w:i/>
      </w:rPr>
    </w:pPr>
    <w:r>
      <w:rPr>
        <w:rFonts w:ascii="Times New Roman" w:hAnsi="Times New Roman"/>
      </w:rPr>
      <w:t>Znak sprawy DPS.AD. 3325.</w:t>
    </w:r>
    <w:r w:rsidR="00FC359B">
      <w:rPr>
        <w:rFonts w:ascii="Times New Roman" w:hAnsi="Times New Roman"/>
      </w:rPr>
      <w:t>1</w:t>
    </w:r>
    <w:r>
      <w:rPr>
        <w:rFonts w:ascii="Times New Roman" w:hAnsi="Times New Roman"/>
      </w:rPr>
      <w:t>.21</w:t>
    </w:r>
    <w:r w:rsidR="00501A79" w:rsidRPr="00F06E08">
      <w:rPr>
        <w:rFonts w:ascii="Times New Roman" w:hAnsi="Times New Roman"/>
      </w:rPr>
      <w:t xml:space="preserve">                                                                            </w:t>
    </w:r>
    <w:r w:rsidR="00F06E08">
      <w:rPr>
        <w:rFonts w:ascii="Times New Roman" w:hAnsi="Times New Roman"/>
      </w:rPr>
      <w:t xml:space="preserve">  </w:t>
    </w:r>
    <w:r w:rsidR="00501A79" w:rsidRPr="00F06E08">
      <w:rPr>
        <w:rFonts w:ascii="Times New Roman" w:hAnsi="Times New Roman"/>
      </w:rPr>
      <w:t xml:space="preserve">         </w:t>
    </w:r>
    <w:r w:rsidR="00501A79">
      <w:rPr>
        <w:rFonts w:ascii="Times New Roman" w:hAnsi="Times New Roman"/>
        <w:i/>
      </w:rPr>
      <w:t>Załącznik Nr 2</w:t>
    </w:r>
  </w:p>
  <w:p w:rsidR="00DC720C" w:rsidRDefault="00501A79" w:rsidP="00501A79">
    <w:pPr>
      <w:pStyle w:val="Nagwek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                                                                                                                                             </w:t>
    </w:r>
  </w:p>
  <w:p w:rsidR="00501A79" w:rsidRPr="00DC720C" w:rsidRDefault="00501A79" w:rsidP="00501A79">
    <w:pPr>
      <w:pStyle w:val="Nagwek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A68C5"/>
    <w:multiLevelType w:val="hybridMultilevel"/>
    <w:tmpl w:val="C3CCEA4C"/>
    <w:lvl w:ilvl="0" w:tplc="E6981840">
      <w:start w:val="1"/>
      <w:numFmt w:val="decimal"/>
      <w:lvlText w:val="%1."/>
      <w:lvlJc w:val="left"/>
      <w:pPr>
        <w:ind w:left="1460" w:hanging="360"/>
      </w:pPr>
    </w:lvl>
    <w:lvl w:ilvl="1" w:tplc="04150019">
      <w:start w:val="1"/>
      <w:numFmt w:val="lowerLetter"/>
      <w:lvlText w:val="%2."/>
      <w:lvlJc w:val="left"/>
      <w:pPr>
        <w:ind w:left="2180" w:hanging="360"/>
      </w:pPr>
    </w:lvl>
    <w:lvl w:ilvl="2" w:tplc="0415001B">
      <w:start w:val="1"/>
      <w:numFmt w:val="lowerRoman"/>
      <w:lvlText w:val="%3."/>
      <w:lvlJc w:val="right"/>
      <w:pPr>
        <w:ind w:left="2900" w:hanging="180"/>
      </w:pPr>
    </w:lvl>
    <w:lvl w:ilvl="3" w:tplc="0415000F">
      <w:start w:val="1"/>
      <w:numFmt w:val="decimal"/>
      <w:lvlText w:val="%4."/>
      <w:lvlJc w:val="left"/>
      <w:pPr>
        <w:ind w:left="3620" w:hanging="360"/>
      </w:pPr>
    </w:lvl>
    <w:lvl w:ilvl="4" w:tplc="04150019">
      <w:start w:val="1"/>
      <w:numFmt w:val="lowerLetter"/>
      <w:lvlText w:val="%5."/>
      <w:lvlJc w:val="left"/>
      <w:pPr>
        <w:ind w:left="4340" w:hanging="360"/>
      </w:pPr>
    </w:lvl>
    <w:lvl w:ilvl="5" w:tplc="0415001B">
      <w:start w:val="1"/>
      <w:numFmt w:val="lowerRoman"/>
      <w:lvlText w:val="%6."/>
      <w:lvlJc w:val="right"/>
      <w:pPr>
        <w:ind w:left="5060" w:hanging="180"/>
      </w:pPr>
    </w:lvl>
    <w:lvl w:ilvl="6" w:tplc="0415000F">
      <w:start w:val="1"/>
      <w:numFmt w:val="decimal"/>
      <w:lvlText w:val="%7."/>
      <w:lvlJc w:val="left"/>
      <w:pPr>
        <w:ind w:left="5780" w:hanging="360"/>
      </w:pPr>
    </w:lvl>
    <w:lvl w:ilvl="7" w:tplc="04150019">
      <w:start w:val="1"/>
      <w:numFmt w:val="lowerLetter"/>
      <w:lvlText w:val="%8."/>
      <w:lvlJc w:val="left"/>
      <w:pPr>
        <w:ind w:left="6500" w:hanging="360"/>
      </w:pPr>
    </w:lvl>
    <w:lvl w:ilvl="8" w:tplc="0415001B">
      <w:start w:val="1"/>
      <w:numFmt w:val="lowerRoman"/>
      <w:lvlText w:val="%9."/>
      <w:lvlJc w:val="right"/>
      <w:pPr>
        <w:ind w:left="7220" w:hanging="180"/>
      </w:pPr>
    </w:lvl>
  </w:abstractNum>
  <w:abstractNum w:abstractNumId="1">
    <w:nsid w:val="59AC5ECF"/>
    <w:multiLevelType w:val="hybridMultilevel"/>
    <w:tmpl w:val="A20C362E"/>
    <w:lvl w:ilvl="0" w:tplc="6E541568">
      <w:start w:val="1"/>
      <w:numFmt w:val="decimal"/>
      <w:lvlText w:val="%1."/>
      <w:lvlJc w:val="left"/>
      <w:pPr>
        <w:ind w:left="720" w:hanging="360"/>
      </w:pPr>
      <w:rPr>
        <w:rFonts w:ascii="Czcionka tekstu podstawowego" w:eastAsia="Czcionka tekstu podstawowego" w:hAnsi="Czcionka tekstu podstawowego" w:cs="Czcionka tekstu podstawowego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52"/>
    <w:rsid w:val="00086524"/>
    <w:rsid w:val="000B4EF4"/>
    <w:rsid w:val="001B62BA"/>
    <w:rsid w:val="001C6FEB"/>
    <w:rsid w:val="00224F14"/>
    <w:rsid w:val="00235BF7"/>
    <w:rsid w:val="0024098F"/>
    <w:rsid w:val="00246752"/>
    <w:rsid w:val="00285C6B"/>
    <w:rsid w:val="002D4569"/>
    <w:rsid w:val="0030212B"/>
    <w:rsid w:val="00440557"/>
    <w:rsid w:val="00441473"/>
    <w:rsid w:val="004A0A75"/>
    <w:rsid w:val="004D0C19"/>
    <w:rsid w:val="00501A79"/>
    <w:rsid w:val="00547288"/>
    <w:rsid w:val="005A33A5"/>
    <w:rsid w:val="005A3EED"/>
    <w:rsid w:val="00610FE0"/>
    <w:rsid w:val="0061728A"/>
    <w:rsid w:val="00622607"/>
    <w:rsid w:val="00622EED"/>
    <w:rsid w:val="00667CAA"/>
    <w:rsid w:val="00685E63"/>
    <w:rsid w:val="00747C27"/>
    <w:rsid w:val="0088536D"/>
    <w:rsid w:val="00994B7A"/>
    <w:rsid w:val="00A207AD"/>
    <w:rsid w:val="00A8237D"/>
    <w:rsid w:val="00AD4F27"/>
    <w:rsid w:val="00AE50D0"/>
    <w:rsid w:val="00B60F86"/>
    <w:rsid w:val="00BF455D"/>
    <w:rsid w:val="00C437EC"/>
    <w:rsid w:val="00C86752"/>
    <w:rsid w:val="00CF14BA"/>
    <w:rsid w:val="00CF47AC"/>
    <w:rsid w:val="00D34442"/>
    <w:rsid w:val="00D90C6C"/>
    <w:rsid w:val="00DA2761"/>
    <w:rsid w:val="00DC3FB3"/>
    <w:rsid w:val="00DC720C"/>
    <w:rsid w:val="00E2598F"/>
    <w:rsid w:val="00E351AF"/>
    <w:rsid w:val="00ED2DC0"/>
    <w:rsid w:val="00EE4CE2"/>
    <w:rsid w:val="00F06E08"/>
    <w:rsid w:val="00FC359B"/>
    <w:rsid w:val="00FD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752"/>
    <w:rPr>
      <w:rFonts w:ascii="Calibri" w:eastAsia="Calibri" w:hAnsi="Calibri" w:cs="Times New Roman"/>
    </w:rPr>
  </w:style>
  <w:style w:type="paragraph" w:customStyle="1" w:styleId="Textbodyindent">
    <w:name w:val="Text body indent"/>
    <w:basedOn w:val="Normalny"/>
    <w:rsid w:val="001C6FEB"/>
    <w:pPr>
      <w:widowControl w:val="0"/>
      <w:suppressAutoHyphens/>
      <w:autoSpaceDN w:val="0"/>
      <w:spacing w:after="0" w:line="240" w:lineRule="auto"/>
      <w:ind w:left="284" w:firstLine="1"/>
      <w:jc w:val="both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7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7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75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6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752"/>
    <w:rPr>
      <w:rFonts w:ascii="Calibri" w:eastAsia="Calibri" w:hAnsi="Calibri" w:cs="Times New Roman"/>
    </w:rPr>
  </w:style>
  <w:style w:type="paragraph" w:customStyle="1" w:styleId="Textbodyindent">
    <w:name w:val="Text body indent"/>
    <w:basedOn w:val="Normalny"/>
    <w:rsid w:val="001C6FEB"/>
    <w:pPr>
      <w:widowControl w:val="0"/>
      <w:suppressAutoHyphens/>
      <w:autoSpaceDN w:val="0"/>
      <w:spacing w:after="0" w:line="240" w:lineRule="auto"/>
      <w:ind w:left="284" w:firstLine="1"/>
      <w:jc w:val="both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apietrzak</dc:creator>
  <cp:keywords/>
  <dc:description/>
  <cp:lastModifiedBy>apietrzak</cp:lastModifiedBy>
  <cp:revision>38</cp:revision>
  <cp:lastPrinted>2020-10-28T10:39:00Z</cp:lastPrinted>
  <dcterms:created xsi:type="dcterms:W3CDTF">2017-11-13T10:51:00Z</dcterms:created>
  <dcterms:modified xsi:type="dcterms:W3CDTF">2021-01-20T08:53:00Z</dcterms:modified>
</cp:coreProperties>
</file>